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A5" w:rsidRDefault="00242EA5" w:rsidP="00242EA5">
      <w:pPr>
        <w:pStyle w:val="Textoindependiente"/>
      </w:pPr>
      <w:bookmarkStart w:id="0" w:name="_GoBack"/>
      <w:bookmarkEnd w:id="0"/>
      <w:r>
        <w:t>BASES DE COLABORACIÓN QUE CELEBRAN, POR UNA PARTE</w:t>
      </w:r>
      <w:r w:rsidR="00C86780">
        <w:t>,</w:t>
      </w:r>
      <w:r>
        <w:t xml:space="preserve"> _______________, A QUIEN EN LO SUCESIVO SE LE DENOMINARÁ “_________”, REPRESENTADA EN ESTE ACTO POR ________________, _____________; Y POR LA OTRA PARTE, _______________________, A QUIEN EN LO SUCESIVO SE LE DENOMINARÁ “______________”, REPRESENTADA EN ESTE ACTO POR __________________, ____________________, A QUIENES DE MANERA CONJUNTA SE LES DENOMINARÁ “LAS PARTES”, CONFORME A LAS SIGUIENTES DECLARACONES Y BASES.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tulo1"/>
        <w:rPr>
          <w:b/>
        </w:rPr>
      </w:pPr>
      <w:r>
        <w:rPr>
          <w:b/>
        </w:rPr>
        <w:t>D E C L A R A C I O N E S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tabs>
          <w:tab w:val="left" w:pos="567"/>
        </w:tabs>
        <w:ind w:right="335"/>
        <w:jc w:val="both"/>
        <w:rPr>
          <w:rFonts w:ascii="Arial" w:hAnsi="Arial"/>
          <w:b/>
          <w:sz w:val="24"/>
          <w:lang w:eastAsia="es-ES"/>
        </w:rPr>
      </w:pPr>
      <w:r>
        <w:rPr>
          <w:rFonts w:ascii="Arial" w:hAnsi="Arial"/>
          <w:b/>
          <w:sz w:val="24"/>
          <w:lang w:eastAsia="es-ES"/>
        </w:rPr>
        <w:t>I.</w:t>
      </w:r>
      <w:r>
        <w:rPr>
          <w:rFonts w:ascii="Arial" w:hAnsi="Arial"/>
          <w:b/>
          <w:sz w:val="24"/>
          <w:lang w:eastAsia="es-ES"/>
        </w:rPr>
        <w:tab/>
        <w:t>DECLARA “_________”: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b/>
          <w:sz w:val="24"/>
          <w:lang w:eastAsia="es-ES"/>
        </w:rPr>
        <w:tab/>
      </w:r>
      <w:r>
        <w:rPr>
          <w:rFonts w:ascii="Arial" w:hAnsi="Arial"/>
          <w:sz w:val="24"/>
        </w:rPr>
        <w:t xml:space="preserve">Que es una </w:t>
      </w:r>
      <w:r>
        <w:rPr>
          <w:rFonts w:ascii="Arial" w:hAnsi="Arial"/>
          <w:b/>
          <w:i/>
          <w:sz w:val="24"/>
          <w:u w:val="single"/>
        </w:rPr>
        <w:t>(entidad o dependencia)</w:t>
      </w:r>
      <w:r>
        <w:rPr>
          <w:rFonts w:ascii="Arial" w:hAnsi="Arial"/>
          <w:sz w:val="24"/>
        </w:rPr>
        <w:t xml:space="preserve"> universitaria, creada el _______________.</w:t>
      </w: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Que dentro de sus objetivos se encuentran ____________________________.</w:t>
      </w: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</w:p>
    <w:p w:rsidR="00242EA5" w:rsidRDefault="00242EA5" w:rsidP="00242EA5">
      <w:pPr>
        <w:pStyle w:val="Sangradetextonormal"/>
      </w:pPr>
      <w:r>
        <w:t>3.</w:t>
      </w:r>
      <w:r>
        <w:tab/>
        <w:t>Que ___________________, en su carácter de ________________, cuenta con las facultades necesarias para suscribir las presentes Bases, de conformidad con el punto Décimo Primero del Acuerdo que delega y distribuye competencias para la suscripción de convenios, contratos y demás instrumentos consensuales en que la Universidad sea parte, publicado en la Gaceta UNAM el 5 de septiembre de 2011.</w:t>
      </w: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Que para los efectos de las presentes Bases señala como su domicilio el ubicado en ________________.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  <w:tabs>
          <w:tab w:val="left" w:pos="567"/>
        </w:tabs>
        <w:rPr>
          <w:b/>
        </w:rPr>
      </w:pPr>
      <w:r>
        <w:rPr>
          <w:b/>
        </w:rPr>
        <w:t>II.</w:t>
      </w:r>
      <w:r>
        <w:rPr>
          <w:b/>
        </w:rPr>
        <w:tab/>
        <w:t>DECLARA “_________”: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 xml:space="preserve">Que es una </w:t>
      </w:r>
      <w:r>
        <w:rPr>
          <w:rFonts w:ascii="Arial" w:hAnsi="Arial"/>
          <w:b/>
          <w:i/>
          <w:sz w:val="24"/>
          <w:u w:val="single"/>
        </w:rPr>
        <w:t>(entidad o dependencia)</w:t>
      </w:r>
      <w:r>
        <w:rPr>
          <w:rFonts w:ascii="Arial" w:hAnsi="Arial"/>
          <w:sz w:val="24"/>
        </w:rPr>
        <w:t xml:space="preserve"> universitaria, creada el _______________.</w:t>
      </w: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Que dentro de sus objetivos se encuentran ____________________________.</w:t>
      </w: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 xml:space="preserve">Que ___________________, en su carácter de ________________, cuenta con las facultades necesarias para suscribir las presentes Bases, de </w:t>
      </w:r>
      <w:r>
        <w:rPr>
          <w:rFonts w:ascii="Arial" w:hAnsi="Arial"/>
          <w:sz w:val="24"/>
        </w:rPr>
        <w:lastRenderedPageBreak/>
        <w:t>conformidad con el punto Décimo Primero del Acuerdo que delega y distribuye competencias para la suscripción de convenios, contratos y demás instrumentos consensuales en que la Universidad sea parte, publicado en la Gaceta UNAM el 5 de septiembre de 2011.</w:t>
      </w:r>
    </w:p>
    <w:p w:rsidR="00283DC3" w:rsidRDefault="00283DC3" w:rsidP="00242EA5">
      <w:pPr>
        <w:ind w:left="567" w:hanging="567"/>
        <w:jc w:val="both"/>
        <w:rPr>
          <w:rFonts w:ascii="Arial" w:hAnsi="Arial"/>
          <w:sz w:val="24"/>
        </w:rPr>
      </w:pPr>
    </w:p>
    <w:p w:rsidR="00242EA5" w:rsidRDefault="00242EA5" w:rsidP="00242EA5">
      <w:pPr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Que para los efectos de las presentes Bases señala como su domicilio el ubicado en ____________.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tabs>
          <w:tab w:val="left" w:pos="56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z w:val="24"/>
        </w:rPr>
        <w:tab/>
        <w:t>DECLARAN “LAS PARTES”: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  <w:ind w:left="567" w:hanging="567"/>
      </w:pPr>
      <w:r>
        <w:t>ÚNICO. Que expuesto lo anterior están de acuerdo con sujetar su compromiso a las siguientes: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tulo2"/>
      </w:pPr>
      <w:r>
        <w:t>B A S E S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PRIMERA. OBJETO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</w:pPr>
      <w:r>
        <w:t xml:space="preserve">El objeto de las presentes Bases es la colaboración entre </w:t>
      </w:r>
      <w:r>
        <w:rPr>
          <w:b/>
        </w:rPr>
        <w:t xml:space="preserve">“LAS PARTES” </w:t>
      </w:r>
      <w:r>
        <w:t>con el fin de __________________________________________.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SEGUNDA. ACTIVIDADES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(Sólo si en el objeto no se define)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el cumplimiento del objeto de las presentes Bases, </w:t>
      </w:r>
      <w:r>
        <w:rPr>
          <w:rFonts w:ascii="Arial" w:hAnsi="Arial"/>
          <w:b/>
          <w:sz w:val="24"/>
        </w:rPr>
        <w:t>“LAS PARTES”</w:t>
      </w:r>
      <w:r>
        <w:rPr>
          <w:rFonts w:ascii="Arial" w:hAnsi="Arial"/>
          <w:sz w:val="24"/>
        </w:rPr>
        <w:t xml:space="preserve"> se comprometen a desarrollar actividades como las que de manera enunciativa se mencionan: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TERCERA. COMPROMISOS DE “________”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la realización del objeto de las presentes Bases, </w:t>
      </w:r>
      <w:r>
        <w:rPr>
          <w:rFonts w:ascii="Arial" w:hAnsi="Arial"/>
          <w:b/>
          <w:sz w:val="24"/>
        </w:rPr>
        <w:t>“__________”</w:t>
      </w:r>
      <w:r>
        <w:rPr>
          <w:rFonts w:ascii="Arial" w:hAnsi="Arial"/>
          <w:sz w:val="24"/>
        </w:rPr>
        <w:t xml:space="preserve"> se compromete a: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CUARTA. COMPROMISOS DE “________”</w:t>
      </w:r>
    </w:p>
    <w:p w:rsidR="00242EA5" w:rsidRDefault="00242EA5" w:rsidP="00242EA5">
      <w:pPr>
        <w:rPr>
          <w:rFonts w:ascii="Arial" w:hAnsi="Arial"/>
          <w:b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la realización del objeto de las presentes Bases, </w:t>
      </w:r>
      <w:r>
        <w:rPr>
          <w:rFonts w:ascii="Arial" w:hAnsi="Arial"/>
          <w:b/>
          <w:sz w:val="24"/>
        </w:rPr>
        <w:t>“__________”</w:t>
      </w:r>
      <w:r>
        <w:rPr>
          <w:rFonts w:ascii="Arial" w:hAnsi="Arial"/>
          <w:sz w:val="24"/>
        </w:rPr>
        <w:t xml:space="preserve"> se compromete a: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QUINTA. COMISIÓN TÉCNICA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</w:pPr>
      <w:r>
        <w:t xml:space="preserve">Para el adecuado desarrollo de las actividades objeto del presente instrumento, </w:t>
      </w:r>
      <w:r>
        <w:rPr>
          <w:b/>
        </w:rPr>
        <w:t>“LAS PARTES”</w:t>
      </w:r>
      <w:r>
        <w:t xml:space="preserve"> formarán una Comisión Técnica, integrada por igual número de representantes de cada una, y cuyas atribuciones serán: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jc w:val="both"/>
        <w:rPr>
          <w:rFonts w:ascii="Arial" w:hAnsi="Arial"/>
          <w:sz w:val="24"/>
        </w:rPr>
      </w:pPr>
    </w:p>
    <w:p w:rsidR="00242EA5" w:rsidRDefault="00242EA5" w:rsidP="00242EA5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83DC3" w:rsidRDefault="00283DC3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SEXTA. RESPONSABLES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</w:pPr>
      <w:r>
        <w:rPr>
          <w:b/>
        </w:rPr>
        <w:t>“LAS PARTES”</w:t>
      </w:r>
      <w:r>
        <w:t xml:space="preserve"> designan como responsables e integrantes de la Comisión Técnica establecida en la Base anterior a: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Por parte de </w:t>
      </w:r>
      <w:r>
        <w:rPr>
          <w:rFonts w:ascii="Arial" w:hAnsi="Arial"/>
          <w:b/>
          <w:sz w:val="24"/>
        </w:rPr>
        <w:t>“________”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i/>
          <w:sz w:val="24"/>
          <w:u w:val="single"/>
        </w:rPr>
        <w:t>(nombre)</w:t>
      </w:r>
      <w:r>
        <w:rPr>
          <w:rFonts w:ascii="Arial" w:hAnsi="Arial"/>
          <w:b/>
          <w:i/>
          <w:sz w:val="24"/>
        </w:rPr>
        <w:t xml:space="preserve">, </w:t>
      </w:r>
      <w:r>
        <w:rPr>
          <w:rFonts w:ascii="Arial" w:hAnsi="Arial"/>
          <w:b/>
          <w:i/>
          <w:sz w:val="24"/>
          <w:u w:val="single"/>
        </w:rPr>
        <w:t>(cargo)</w:t>
      </w:r>
      <w:r>
        <w:rPr>
          <w:rFonts w:ascii="Arial" w:hAnsi="Arial"/>
          <w:i/>
          <w:sz w:val="24"/>
        </w:rPr>
        <w:t>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Por parte de </w:t>
      </w:r>
      <w:r>
        <w:rPr>
          <w:rFonts w:ascii="Arial" w:hAnsi="Arial"/>
          <w:b/>
          <w:sz w:val="24"/>
        </w:rPr>
        <w:t>“________”</w:t>
      </w:r>
      <w:r>
        <w:rPr>
          <w:rFonts w:ascii="Arial" w:hAnsi="Arial"/>
          <w:sz w:val="24"/>
        </w:rPr>
        <w:t>,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(nombre)</w:t>
      </w:r>
      <w:r>
        <w:rPr>
          <w:rFonts w:ascii="Arial" w:hAnsi="Arial"/>
          <w:b/>
          <w:i/>
          <w:sz w:val="24"/>
        </w:rPr>
        <w:t xml:space="preserve">, </w:t>
      </w:r>
      <w:r>
        <w:rPr>
          <w:rFonts w:ascii="Arial" w:hAnsi="Arial"/>
          <w:b/>
          <w:i/>
          <w:sz w:val="24"/>
          <w:u w:val="single"/>
        </w:rPr>
        <w:t>(cargo)</w:t>
      </w:r>
      <w:r>
        <w:rPr>
          <w:rFonts w:ascii="Arial" w:hAnsi="Arial"/>
          <w:i/>
          <w:sz w:val="24"/>
        </w:rPr>
        <w:t>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SÉPTIMA. CONFIDENCIALIDAD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  <w:rPr>
          <w:b/>
        </w:rPr>
      </w:pPr>
      <w:r>
        <w:rPr>
          <w:b/>
          <w:i/>
        </w:rPr>
        <w:t>(Base optativa, en caso de que las partes lo estimen conveniente, mantendrán bajo estricta confidencialidad la información de interés, que con motivo de los proyectos se intercambie entre ambas)</w:t>
      </w:r>
    </w:p>
    <w:p w:rsidR="00242EA5" w:rsidRDefault="00242EA5" w:rsidP="00242EA5">
      <w:pPr>
        <w:pStyle w:val="Textoindependiente2"/>
        <w:rPr>
          <w:b/>
        </w:rPr>
      </w:pPr>
    </w:p>
    <w:p w:rsidR="00242EA5" w:rsidRDefault="00242EA5" w:rsidP="00242EA5">
      <w:pPr>
        <w:pStyle w:val="Textoindependiente2"/>
        <w:rPr>
          <w:b/>
        </w:rPr>
      </w:pPr>
      <w:r>
        <w:rPr>
          <w:b/>
        </w:rPr>
        <w:t>“LAS PARTES”</w:t>
      </w:r>
      <w:r>
        <w:t xml:space="preserve"> guardarán confidencialidad respecto de las actividades materia de estas Bases en los casos en que se considere necesario</w:t>
      </w:r>
      <w:r>
        <w:rPr>
          <w:rFonts w:cs="Arial"/>
          <w:szCs w:val="24"/>
          <w:lang w:eastAsia="es-ES"/>
        </w:rPr>
        <w:t xml:space="preserve"> observando lo dispuesto en el Reglamento de Transparencia y Acceso a la Información Pública de la Universidad Nacional Autónoma de México y en el Acuerdo por el que se Establecen los Lineamientos para la Protección de Datos Personales en Posesión de la Universidad Nacional Autónoma de México</w:t>
      </w:r>
      <w:r>
        <w:t xml:space="preserve">. 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83DC3" w:rsidRDefault="00283DC3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OCTAVA. VIGENCIA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</w:pPr>
      <w:r>
        <w:t xml:space="preserve">Las presentes Bases entrarán en vigor a partir de la fecha de su firma y tendrán una duración hasta el __________ y podrán ser prórrogas, mediante la celebración de un Convenio de Prórroga entre </w:t>
      </w:r>
      <w:r>
        <w:rPr>
          <w:b/>
        </w:rPr>
        <w:t>“LAS PARTES”</w:t>
      </w:r>
      <w:r>
        <w:t>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NOVENA. TERMINACIÓN ANTICIPADA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</w:pPr>
      <w:r>
        <w:t xml:space="preserve">Cualquiera de </w:t>
      </w:r>
      <w:r>
        <w:rPr>
          <w:b/>
        </w:rPr>
        <w:t>“LAS PARTES”</w:t>
      </w:r>
      <w:r>
        <w:t xml:space="preserve"> podrá dar por terminado el presente instrumento con antelación a su vencimiento, mediante aviso por escrito a su contraparte, notificándola con ____________ días hábiles de anticipación. En tal caso, </w:t>
      </w:r>
      <w:r>
        <w:rPr>
          <w:b/>
        </w:rPr>
        <w:t>“LAS PARTES”</w:t>
      </w:r>
      <w:r>
        <w:t xml:space="preserve"> tomarán las medidas necesarias para evitar perjuicios tanto a ellas como a terceros.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DÉCIMA. MODIFICACIONES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</w:pPr>
      <w:r>
        <w:t xml:space="preserve">Las presentes Bases podrán ser modificadas por voluntad de </w:t>
      </w:r>
      <w:r>
        <w:rPr>
          <w:b/>
        </w:rPr>
        <w:t>“LAS PARTES”</w:t>
      </w:r>
      <w:r>
        <w:t>, mediante la firma del Convenio Modificatorio respectivo; dichas modificaciones obligarán a los signatarios a partir de la fecha de su firma.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DÉCIMA PRIMERA. INTERPRETACIÓN Y CUMPLIMIENTO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</w:pPr>
      <w:r>
        <w:rPr>
          <w:b/>
        </w:rPr>
        <w:t>“LAS PARTES”</w:t>
      </w:r>
      <w:r>
        <w:t xml:space="preserve"> convienen que las presentes Bases son producto de la buena fe, por lo que las controversias que se susciten respecto al alcance, interpretación, </w:t>
      </w:r>
      <w:r>
        <w:lastRenderedPageBreak/>
        <w:t>ejecución o cumplimiento, serán resueltas por la Comisión Técnica a que se refiere la Base ________, la cual dictará resoluciones de carácter inapelable.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pStyle w:val="Textoindependiente2"/>
      </w:pPr>
      <w:r>
        <w:t xml:space="preserve">Leídas que fueron las presentes Bases y enteradas </w:t>
      </w:r>
      <w:r>
        <w:rPr>
          <w:b/>
        </w:rPr>
        <w:t>“LAS PARTES”</w:t>
      </w:r>
      <w:r>
        <w:t xml:space="preserve"> de su contenido y alcances, se firman por ____________, en la Ciudad de México, a los ____ días del mes de __________ del año ______.</w:t>
      </w:r>
    </w:p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242EA5" w:rsidTr="00242EA5">
        <w:tc>
          <w:tcPr>
            <w:tcW w:w="4489" w:type="dxa"/>
          </w:tcPr>
          <w:p w:rsidR="00242EA5" w:rsidRDefault="00242EA5">
            <w:pPr>
              <w:pStyle w:val="Ttulo1"/>
              <w:rPr>
                <w:b/>
              </w:rPr>
            </w:pPr>
            <w:r>
              <w:rPr>
                <w:b/>
              </w:rPr>
              <w:t>POR “_________”</w:t>
            </w: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___________________</w:t>
            </w:r>
          </w:p>
          <w:p w:rsidR="00242EA5" w:rsidRDefault="00242EA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(Nombre y Cargo que deberá de ser el mismo que aparece en el proemio y declaraciones)</w:t>
            </w: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89" w:type="dxa"/>
          </w:tcPr>
          <w:p w:rsidR="00242EA5" w:rsidRDefault="00242EA5">
            <w:pPr>
              <w:pStyle w:val="Ttulo1"/>
              <w:rPr>
                <w:b/>
              </w:rPr>
            </w:pPr>
            <w:r>
              <w:rPr>
                <w:b/>
              </w:rPr>
              <w:t>POR “_________”</w:t>
            </w: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______________________________</w:t>
            </w:r>
          </w:p>
          <w:p w:rsidR="00242EA5" w:rsidRDefault="00242EA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(Nombre y Cargo que deberá de ser el mismo que aparece en el proemio y declaraciones)</w:t>
            </w:r>
          </w:p>
          <w:p w:rsidR="00242EA5" w:rsidRDefault="00242EA5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242EA5" w:rsidRDefault="00242EA5" w:rsidP="00242EA5">
      <w:pPr>
        <w:rPr>
          <w:rFonts w:ascii="Arial" w:hAnsi="Arial"/>
          <w:sz w:val="24"/>
        </w:rPr>
      </w:pPr>
    </w:p>
    <w:p w:rsidR="00242EA5" w:rsidRDefault="00242EA5" w:rsidP="00242EA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Vo. Bo.</w:t>
      </w:r>
    </w:p>
    <w:p w:rsidR="00242EA5" w:rsidRDefault="00242EA5" w:rsidP="00242EA5">
      <w:pPr>
        <w:jc w:val="center"/>
        <w:rPr>
          <w:rFonts w:ascii="Arial" w:hAnsi="Arial"/>
          <w:b/>
          <w:sz w:val="24"/>
        </w:rPr>
      </w:pPr>
    </w:p>
    <w:p w:rsidR="00242EA5" w:rsidRDefault="00242EA5" w:rsidP="00242EA5">
      <w:pPr>
        <w:jc w:val="center"/>
        <w:rPr>
          <w:rFonts w:ascii="Arial" w:hAnsi="Arial"/>
          <w:b/>
          <w:sz w:val="24"/>
        </w:rPr>
      </w:pPr>
    </w:p>
    <w:p w:rsidR="00242EA5" w:rsidRDefault="00242EA5" w:rsidP="00242EA5">
      <w:pPr>
        <w:jc w:val="center"/>
        <w:rPr>
          <w:rFonts w:ascii="Arial" w:hAnsi="Arial"/>
          <w:b/>
          <w:sz w:val="24"/>
        </w:rPr>
      </w:pPr>
    </w:p>
    <w:p w:rsidR="00242EA5" w:rsidRDefault="00242EA5" w:rsidP="00242EA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</w:t>
      </w:r>
    </w:p>
    <w:p w:rsidR="00242EA5" w:rsidRDefault="00242EA5" w:rsidP="00242EA5">
      <w:pPr>
        <w:pStyle w:val="Ttulo1"/>
        <w:rPr>
          <w:b/>
          <w:i/>
        </w:rPr>
      </w:pPr>
      <w:r>
        <w:rPr>
          <w:b/>
          <w:i/>
        </w:rPr>
        <w:t>(nombre)</w:t>
      </w:r>
    </w:p>
    <w:p w:rsidR="00242EA5" w:rsidRDefault="00242EA5" w:rsidP="00242EA5">
      <w:pPr>
        <w:pStyle w:val="Ttulo1"/>
        <w:rPr>
          <w:b/>
          <w:i/>
        </w:rPr>
      </w:pPr>
      <w:r>
        <w:rPr>
          <w:b/>
          <w:i/>
        </w:rPr>
        <w:t>SECRETARIO GENERAL</w:t>
      </w:r>
    </w:p>
    <w:p w:rsidR="00242EA5" w:rsidRDefault="00242EA5" w:rsidP="00242EA5">
      <w:pPr>
        <w:pStyle w:val="Ttulo1"/>
        <w:rPr>
          <w:b/>
          <w:i/>
        </w:rPr>
      </w:pPr>
      <w:r>
        <w:rPr>
          <w:b/>
          <w:i/>
        </w:rPr>
        <w:t>(Para el caso de Facultades, Escuelas</w:t>
      </w:r>
    </w:p>
    <w:p w:rsidR="00242EA5" w:rsidRDefault="00242EA5" w:rsidP="00242EA5">
      <w:pPr>
        <w:pStyle w:val="Ttulo1"/>
        <w:rPr>
          <w:b/>
          <w:i/>
        </w:rPr>
      </w:pPr>
      <w:r>
        <w:rPr>
          <w:b/>
          <w:i/>
        </w:rPr>
        <w:t>y/o dependencias de su adscripción)</w:t>
      </w:r>
    </w:p>
    <w:p w:rsidR="00242EA5" w:rsidRDefault="00242EA5" w:rsidP="00242EA5">
      <w:pPr>
        <w:jc w:val="center"/>
      </w:pP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SECRETARIO DE DESARROLLO INSTITUCIONAL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(Para el caso de entidades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y dependencias de su adscripción)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SECRETARIO ADMINISTRATIVO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(Para el caso de dependencias 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de su adscripción)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SECRETARÍA DE PREVENCIÓN, ATENCIÓN Y SEGURIDAD UNIVERSITARIA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(Para el caso de dependencias de su adscripción)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</w:p>
    <w:p w:rsidR="00242EA5" w:rsidRDefault="00242EA5" w:rsidP="00242EA5">
      <w:pPr>
        <w:pStyle w:val="Ttulo1"/>
        <w:rPr>
          <w:b/>
          <w:i/>
        </w:rPr>
      </w:pPr>
      <w:r>
        <w:rPr>
          <w:b/>
          <w:i/>
        </w:rPr>
        <w:lastRenderedPageBreak/>
        <w:t xml:space="preserve">COORDINADOR DE HUMANIDADES O </w:t>
      </w:r>
    </w:p>
    <w:p w:rsidR="00242EA5" w:rsidRDefault="00242EA5" w:rsidP="00242EA5">
      <w:pPr>
        <w:pStyle w:val="Ttulo1"/>
        <w:rPr>
          <w:b/>
          <w:i/>
        </w:rPr>
      </w:pPr>
      <w:r>
        <w:rPr>
          <w:b/>
          <w:i/>
        </w:rPr>
        <w:t xml:space="preserve">DE DIFUSIÓN CULTURAL O </w:t>
      </w:r>
    </w:p>
    <w:p w:rsidR="00242EA5" w:rsidRDefault="00242EA5" w:rsidP="00242EA5">
      <w:pPr>
        <w:pStyle w:val="Ttulo1"/>
        <w:rPr>
          <w:b/>
          <w:i/>
        </w:rPr>
      </w:pPr>
      <w:r>
        <w:rPr>
          <w:b/>
          <w:i/>
        </w:rPr>
        <w:t>DE LA INVESTIGACIÓN CIENTÍFICA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(Para el caso de Institutos, Centros, Programas</w:t>
      </w:r>
    </w:p>
    <w:p w:rsidR="00242EA5" w:rsidRDefault="00242EA5" w:rsidP="00242EA5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y dependencias de su adscripción)</w:t>
      </w:r>
    </w:p>
    <w:p w:rsidR="00B83E7F" w:rsidRPr="00242EA5" w:rsidRDefault="00B83E7F" w:rsidP="00242EA5"/>
    <w:sectPr w:rsidR="00B83E7F" w:rsidRPr="00242EA5" w:rsidSect="00242EA5">
      <w:headerReference w:type="default" r:id="rId7"/>
      <w:footerReference w:type="default" r:id="rId8"/>
      <w:pgSz w:w="12240" w:h="15840"/>
      <w:pgMar w:top="250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DB" w:rsidRDefault="004629DB">
      <w:r>
        <w:separator/>
      </w:r>
    </w:p>
  </w:endnote>
  <w:endnote w:type="continuationSeparator" w:id="0">
    <w:p w:rsidR="004629DB" w:rsidRDefault="0046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AA" w:rsidRPr="00F02DAA" w:rsidRDefault="00F02DAA">
    <w:pPr>
      <w:pStyle w:val="Piedepgina"/>
      <w:jc w:val="right"/>
      <w:rPr>
        <w:rFonts w:ascii="Arial" w:hAnsi="Arial" w:cs="Arial"/>
      </w:rPr>
    </w:pPr>
    <w:r w:rsidRPr="00F02DAA">
      <w:rPr>
        <w:rFonts w:ascii="Arial" w:hAnsi="Arial" w:cs="Arial"/>
      </w:rPr>
      <w:fldChar w:fldCharType="begin"/>
    </w:r>
    <w:r w:rsidRPr="00F02DAA">
      <w:rPr>
        <w:rFonts w:ascii="Arial" w:hAnsi="Arial" w:cs="Arial"/>
      </w:rPr>
      <w:instrText>PAGE   \* MERGEFORMAT</w:instrText>
    </w:r>
    <w:r w:rsidRPr="00F02DAA">
      <w:rPr>
        <w:rFonts w:ascii="Arial" w:hAnsi="Arial" w:cs="Arial"/>
      </w:rPr>
      <w:fldChar w:fldCharType="separate"/>
    </w:r>
    <w:r w:rsidR="00CB3AD2">
      <w:rPr>
        <w:rFonts w:ascii="Arial" w:hAnsi="Arial" w:cs="Arial"/>
        <w:noProof/>
      </w:rPr>
      <w:t>2</w:t>
    </w:r>
    <w:r w:rsidRPr="00F02DAA">
      <w:rPr>
        <w:rFonts w:ascii="Arial" w:hAnsi="Arial" w:cs="Arial"/>
      </w:rPr>
      <w:fldChar w:fldCharType="end"/>
    </w:r>
  </w:p>
  <w:p w:rsidR="00F02DAA" w:rsidRDefault="00F02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DB" w:rsidRDefault="004629DB">
      <w:r>
        <w:separator/>
      </w:r>
    </w:p>
  </w:footnote>
  <w:footnote w:type="continuationSeparator" w:id="0">
    <w:p w:rsidR="004629DB" w:rsidRDefault="0046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5" w:rsidRDefault="00CB3AD2">
    <w:pPr>
      <w:pStyle w:val="Encabezado"/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69850</wp:posOffset>
          </wp:positionV>
          <wp:extent cx="1047750" cy="104775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7F" w:rsidRDefault="00B83E7F">
    <w:pPr>
      <w:pStyle w:val="Encabezado"/>
      <w:rPr>
        <w:lang w:val="es-MX"/>
      </w:rPr>
    </w:pPr>
  </w:p>
  <w:p w:rsidR="00242EA5" w:rsidRPr="00242EA5" w:rsidRDefault="00242EA5" w:rsidP="00242EA5">
    <w:pPr>
      <w:pStyle w:val="Encabezado"/>
      <w:rPr>
        <w:rFonts w:ascii="Arial" w:hAnsi="Arial" w:cs="Arial"/>
        <w:lang w:val="es-MX"/>
      </w:rPr>
    </w:pPr>
    <w:r w:rsidRPr="00242EA5">
      <w:rPr>
        <w:rFonts w:ascii="Arial" w:hAnsi="Arial" w:cs="Arial"/>
        <w:lang w:val="es-MX"/>
      </w:rPr>
      <w:t>[logo de una parte]</w:t>
    </w:r>
    <w:r>
      <w:rPr>
        <w:rFonts w:ascii="Arial" w:hAnsi="Arial" w:cs="Arial"/>
        <w:lang w:val="es-MX"/>
      </w:rPr>
      <w:t xml:space="preserve">                                                                                               </w:t>
    </w:r>
    <w:r w:rsidRPr="00242EA5">
      <w:rPr>
        <w:rFonts w:ascii="Arial" w:hAnsi="Arial" w:cs="Arial"/>
        <w:lang w:val="es-MX"/>
      </w:rPr>
      <w:t xml:space="preserve">[logo de </w:t>
    </w:r>
    <w:r>
      <w:rPr>
        <w:rFonts w:ascii="Arial" w:hAnsi="Arial" w:cs="Arial"/>
        <w:lang w:val="es-MX"/>
      </w:rPr>
      <w:t>la otra</w:t>
    </w:r>
    <w:r w:rsidRPr="00242EA5">
      <w:rPr>
        <w:rFonts w:ascii="Arial" w:hAnsi="Arial" w:cs="Arial"/>
        <w:lang w:val="es-MX"/>
      </w:rPr>
      <w:t xml:space="preserve"> parte]</w:t>
    </w:r>
  </w:p>
  <w:p w:rsidR="00242EA5" w:rsidRPr="00242EA5" w:rsidRDefault="00242EA5">
    <w:pPr>
      <w:pStyle w:val="Encabezado"/>
      <w:rPr>
        <w:rFonts w:ascii="Arial" w:hAnsi="Arial" w:cs="Arial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DB0"/>
    <w:multiLevelType w:val="singleLevel"/>
    <w:tmpl w:val="794CD7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750047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401682"/>
    <w:multiLevelType w:val="singleLevel"/>
    <w:tmpl w:val="794CD7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5B21D1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7D4C48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AF5710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559B0"/>
    <w:multiLevelType w:val="multilevel"/>
    <w:tmpl w:val="E99A69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I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600CE7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426002"/>
    <w:multiLevelType w:val="multilevel"/>
    <w:tmpl w:val="5E3A65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I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3A3BED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0E64B0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DA34A6"/>
    <w:multiLevelType w:val="singleLevel"/>
    <w:tmpl w:val="794CD7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B7E6F49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BE045E"/>
    <w:multiLevelType w:val="singleLevel"/>
    <w:tmpl w:val="A3521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B62A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4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52"/>
    <w:rsid w:val="00242EA5"/>
    <w:rsid w:val="00283DC3"/>
    <w:rsid w:val="004629DB"/>
    <w:rsid w:val="00687AAF"/>
    <w:rsid w:val="006B4FAF"/>
    <w:rsid w:val="00B83E7F"/>
    <w:rsid w:val="00BB1CE4"/>
    <w:rsid w:val="00BC1307"/>
    <w:rsid w:val="00C3599A"/>
    <w:rsid w:val="00C86780"/>
    <w:rsid w:val="00CB3AD2"/>
    <w:rsid w:val="00F02DAA"/>
    <w:rsid w:val="00F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2D1C4-CBCA-4EFA-A365-CC0B6B0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" w:hAnsi="Arial"/>
      <w:sz w:val="24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link w:val="SangradetextonormalCar"/>
    <w:semiHidden/>
    <w:pPr>
      <w:ind w:left="567" w:hanging="567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0452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link w:val="Piedepgina"/>
    <w:uiPriority w:val="99"/>
    <w:rsid w:val="00F02DAA"/>
    <w:rPr>
      <w:lang w:val="es-ES"/>
    </w:rPr>
  </w:style>
  <w:style w:type="character" w:customStyle="1" w:styleId="Ttulo1Car">
    <w:name w:val="Título 1 Car"/>
    <w:link w:val="Ttulo1"/>
    <w:rsid w:val="00242EA5"/>
    <w:rPr>
      <w:rFonts w:ascii="Arial" w:hAnsi="Arial"/>
      <w:sz w:val="24"/>
      <w:lang w:val="es-ES"/>
    </w:rPr>
  </w:style>
  <w:style w:type="character" w:customStyle="1" w:styleId="Ttulo2Car">
    <w:name w:val="Título 2 Car"/>
    <w:link w:val="Ttulo2"/>
    <w:rsid w:val="00242EA5"/>
    <w:rPr>
      <w:rFonts w:ascii="Arial" w:hAnsi="Arial"/>
      <w:b/>
      <w:sz w:val="24"/>
      <w:lang w:val="es-ES"/>
    </w:rPr>
  </w:style>
  <w:style w:type="character" w:customStyle="1" w:styleId="TextoindependienteCar">
    <w:name w:val="Texto independiente Car"/>
    <w:link w:val="Textoindependiente"/>
    <w:semiHidden/>
    <w:rsid w:val="00242EA5"/>
    <w:rPr>
      <w:rFonts w:ascii="Arial" w:hAnsi="Arial"/>
      <w:b/>
      <w:sz w:val="24"/>
      <w:lang w:val="es-ES"/>
    </w:rPr>
  </w:style>
  <w:style w:type="character" w:customStyle="1" w:styleId="SangradetextonormalCar">
    <w:name w:val="Sangría de texto normal Car"/>
    <w:link w:val="Sangradetextonormal"/>
    <w:semiHidden/>
    <w:rsid w:val="00242EA5"/>
    <w:rPr>
      <w:rFonts w:ascii="Arial" w:hAnsi="Arial"/>
      <w:sz w:val="24"/>
      <w:lang w:val="es-ES"/>
    </w:rPr>
  </w:style>
  <w:style w:type="character" w:customStyle="1" w:styleId="Textoindependiente2Car">
    <w:name w:val="Texto independiente 2 Car"/>
    <w:link w:val="Textoindependiente2"/>
    <w:semiHidden/>
    <w:rsid w:val="00242EA5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COLABORACIÓN QUE CELEBRAN, POR UNA PARTE _______________, QUE EN LO SUCESIVO SE LE DENOMINARÁ “_________”, REPRESENTADA EN ESTE ACTO POR SU ________________, EL _____________; Y POR LA OTRA PARTE, _______________________, A LA QUE EN LO SUCESIVO</vt:lpstr>
    </vt:vector>
  </TitlesOfParts>
  <Company>UNAM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COLABORACIÓN QUE CELEBRAN, POR UNA PARTE _______________, QUE EN LO SUCESIVO SE LE DENOMINARÁ “_________”, REPRESENTADA EN ESTE ACTO POR SU ________________, EL _____________; Y POR LA OTRA PARTE, _______________________, A LA QUE EN LO SUCESIVO</dc:title>
  <dc:subject/>
  <dc:creator>DGELU</dc:creator>
  <cp:keywords/>
  <cp:lastModifiedBy>hkohler@unam.mx</cp:lastModifiedBy>
  <cp:revision>2</cp:revision>
  <cp:lastPrinted>2019-04-10T00:53:00Z</cp:lastPrinted>
  <dcterms:created xsi:type="dcterms:W3CDTF">2019-10-16T16:13:00Z</dcterms:created>
  <dcterms:modified xsi:type="dcterms:W3CDTF">2019-10-16T16:13:00Z</dcterms:modified>
</cp:coreProperties>
</file>