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F3" w:rsidRDefault="00631CF3">
      <w:pPr>
        <w:pStyle w:val="Textoindependiente"/>
        <w:rPr>
          <w:b/>
        </w:rPr>
      </w:pPr>
      <w:r>
        <w:rPr>
          <w:b/>
        </w:rPr>
        <w:t xml:space="preserve">CONVENIO ESPECÍFICO </w:t>
      </w:r>
      <w:bookmarkStart w:id="0" w:name="_GoBack"/>
      <w:bookmarkEnd w:id="0"/>
      <w:r>
        <w:rPr>
          <w:b/>
        </w:rPr>
        <w:t>QUE CELEBRAN, POR UNA PARTE</w:t>
      </w:r>
      <w:r w:rsidR="00085742">
        <w:rPr>
          <w:b/>
        </w:rPr>
        <w:t>,</w:t>
      </w:r>
      <w:r>
        <w:rPr>
          <w:b/>
        </w:rPr>
        <w:t xml:space="preserve"> LA UNIVERSIDAD NACIONAL AUTÓNOMA DE MÉXICO, A LA QUE E</w:t>
      </w:r>
      <w:r w:rsidR="00085742">
        <w:rPr>
          <w:b/>
        </w:rPr>
        <w:t>N LO SUCESIVO SE LE DENOMINARÁ “</w:t>
      </w:r>
      <w:r>
        <w:rPr>
          <w:b/>
        </w:rPr>
        <w:t>LA UNAM</w:t>
      </w:r>
      <w:r w:rsidR="00085742">
        <w:rPr>
          <w:b/>
        </w:rPr>
        <w:t>”</w:t>
      </w:r>
      <w:r>
        <w:rPr>
          <w:b/>
        </w:rPr>
        <w:t>, REPRESENTADA EN ESTE ACTO POR __________, __________; Y POR LA OTRA PARTE, LA COMISIÓN NACIONAL PARA EL CONOCIMIENTO Y USO DE LA BIODIVERSIDAD, A</w:t>
      </w:r>
      <w:r w:rsidR="00085742">
        <w:rPr>
          <w:b/>
        </w:rPr>
        <w:t xml:space="preserve"> </w:t>
      </w:r>
      <w:r>
        <w:rPr>
          <w:b/>
        </w:rPr>
        <w:t>L</w:t>
      </w:r>
      <w:r w:rsidR="00085742">
        <w:rPr>
          <w:b/>
        </w:rPr>
        <w:t>A</w:t>
      </w:r>
      <w:r>
        <w:rPr>
          <w:b/>
        </w:rPr>
        <w:t xml:space="preserve"> QUE E</w:t>
      </w:r>
      <w:r w:rsidR="00085742">
        <w:rPr>
          <w:b/>
        </w:rPr>
        <w:t>N LO SUCESIVO SE LE DENOMINARÁ “LA CONABIO”</w:t>
      </w:r>
      <w:r>
        <w:rPr>
          <w:b/>
        </w:rPr>
        <w:t>, REPRESENTAD</w:t>
      </w:r>
      <w:r w:rsidR="00085742">
        <w:rPr>
          <w:b/>
        </w:rPr>
        <w:t>A</w:t>
      </w:r>
      <w:r>
        <w:rPr>
          <w:b/>
        </w:rPr>
        <w:t xml:space="preserve"> EN ESTE ACTO POR __________, __________, CONFORME A LOS ANTE</w:t>
      </w:r>
      <w:r w:rsidR="00085742">
        <w:rPr>
          <w:b/>
        </w:rPr>
        <w:t>CEDENTES Y CLÁUSULAS SIGUIENTES.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Pr="00622FE0" w:rsidRDefault="00631CF3">
      <w:pPr>
        <w:pStyle w:val="Ttulo1"/>
        <w:rPr>
          <w:lang w:val="pt-BR"/>
        </w:rPr>
      </w:pPr>
      <w:r w:rsidRPr="00622FE0">
        <w:rPr>
          <w:lang w:val="pt-BR"/>
        </w:rPr>
        <w:t>A N T E C E D E N T E S</w:t>
      </w:r>
    </w:p>
    <w:p w:rsidR="00631CF3" w:rsidRPr="00622FE0" w:rsidRDefault="00631CF3">
      <w:pPr>
        <w:jc w:val="both"/>
        <w:rPr>
          <w:rFonts w:ascii="Arial" w:hAnsi="Arial"/>
          <w:sz w:val="24"/>
          <w:lang w:val="pt-BR"/>
        </w:rPr>
      </w:pPr>
    </w:p>
    <w:p w:rsidR="00631CF3" w:rsidRDefault="00631CF3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con fecha 13 de junio de 1994, </w:t>
      </w:r>
      <w:r w:rsidR="00085742" w:rsidRPr="00085742">
        <w:rPr>
          <w:rFonts w:ascii="Arial" w:hAnsi="Arial"/>
          <w:b/>
          <w:sz w:val="24"/>
        </w:rPr>
        <w:t>“</w:t>
      </w:r>
      <w:r>
        <w:rPr>
          <w:rFonts w:ascii="Arial" w:hAnsi="Arial"/>
          <w:b/>
          <w:sz w:val="24"/>
        </w:rPr>
        <w:t>LA UNAM</w:t>
      </w:r>
      <w:r w:rsidR="00085742"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y </w:t>
      </w:r>
      <w:r w:rsidR="00085742" w:rsidRPr="00085742">
        <w:rPr>
          <w:rFonts w:ascii="Arial" w:hAnsi="Arial"/>
          <w:b/>
          <w:sz w:val="24"/>
        </w:rPr>
        <w:t>“</w:t>
      </w:r>
      <w:r>
        <w:rPr>
          <w:rFonts w:ascii="Arial" w:hAnsi="Arial"/>
          <w:b/>
          <w:sz w:val="24"/>
        </w:rPr>
        <w:t>EL FONDO</w:t>
      </w:r>
      <w:r w:rsidR="00085742"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(Fondo para la Biodiversidad) y </w:t>
      </w:r>
      <w:r w:rsidR="00085742" w:rsidRPr="00085742">
        <w:rPr>
          <w:rFonts w:ascii="Arial" w:hAnsi="Arial"/>
          <w:b/>
          <w:sz w:val="24"/>
        </w:rPr>
        <w:t>“</w:t>
      </w:r>
      <w:r w:rsidR="00085742">
        <w:rPr>
          <w:rFonts w:ascii="Arial" w:hAnsi="Arial"/>
          <w:b/>
          <w:sz w:val="24"/>
        </w:rPr>
        <w:t>LA CONABIO”</w:t>
      </w:r>
      <w:r w:rsidR="00085742" w:rsidRPr="00085742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celebraron un Convenio General dentro del cual se prev</w:t>
      </w:r>
      <w:r w:rsidR="00085742">
        <w:rPr>
          <w:rFonts w:ascii="Arial" w:hAnsi="Arial"/>
          <w:sz w:val="24"/>
        </w:rPr>
        <w:t>é</w:t>
      </w:r>
      <w:r>
        <w:rPr>
          <w:rFonts w:ascii="Arial" w:hAnsi="Arial"/>
          <w:sz w:val="24"/>
        </w:rPr>
        <w:t xml:space="preserve"> el apoyo para Proyectos</w:t>
      </w:r>
      <w:r w:rsidR="00451546">
        <w:rPr>
          <w:rFonts w:ascii="Arial" w:hAnsi="Arial"/>
          <w:sz w:val="24"/>
        </w:rPr>
        <w:t>, registrado con el número 3676-181-28-IV-94</w:t>
      </w:r>
      <w:r>
        <w:rPr>
          <w:rFonts w:ascii="Arial" w:hAnsi="Arial"/>
          <w:sz w:val="24"/>
        </w:rPr>
        <w:t>. Las obligaciones y los compromisos de las partes quedaron especificados en el mismo.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personalidad jurídica de los representantes de las partes quedaron debidamente acreditadas en el Convenio General de referencia, misma que se ratifica en el presente instrumento.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Expuesto lo anterior, están conformes en sujetar su compromiso a los términos y condici</w:t>
      </w:r>
      <w:r w:rsidR="00085742">
        <w:rPr>
          <w:rFonts w:ascii="Arial" w:hAnsi="Arial"/>
          <w:sz w:val="24"/>
        </w:rPr>
        <w:t>ones insertos en las siguientes: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Pr="00622FE0" w:rsidRDefault="00631CF3">
      <w:pPr>
        <w:pStyle w:val="Ttulo1"/>
        <w:rPr>
          <w:lang w:val="pt-BR"/>
        </w:rPr>
      </w:pPr>
      <w:r w:rsidRPr="00622FE0">
        <w:rPr>
          <w:lang w:val="pt-BR"/>
        </w:rPr>
        <w:t>C L Á U S U L A S</w:t>
      </w:r>
    </w:p>
    <w:p w:rsidR="00631CF3" w:rsidRDefault="00631CF3">
      <w:pPr>
        <w:jc w:val="both"/>
        <w:rPr>
          <w:rFonts w:ascii="Arial" w:hAnsi="Arial"/>
          <w:sz w:val="24"/>
          <w:lang w:val="pt-BR"/>
        </w:rPr>
      </w:pPr>
    </w:p>
    <w:p w:rsidR="00085742" w:rsidRPr="00622FE0" w:rsidRDefault="00085742">
      <w:pPr>
        <w:jc w:val="both"/>
        <w:rPr>
          <w:rFonts w:ascii="Arial" w:hAnsi="Arial"/>
          <w:sz w:val="24"/>
          <w:lang w:val="pt-BR"/>
        </w:rPr>
      </w:pPr>
    </w:p>
    <w:p w:rsidR="00631CF3" w:rsidRDefault="00631CF3">
      <w:pPr>
        <w:pStyle w:val="Ttulo2"/>
      </w:pPr>
      <w:r w:rsidRPr="00622FE0">
        <w:rPr>
          <w:lang w:val="pt-BR"/>
        </w:rPr>
        <w:t xml:space="preserve">PRIMERA. </w:t>
      </w:r>
      <w:r>
        <w:t xml:space="preserve">OBJETO 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pStyle w:val="Textoindependiente"/>
      </w:pPr>
      <w:r>
        <w:t>El objeto del presente Convenio Específico es cumplimentar lo previsto en la</w:t>
      </w:r>
      <w:r w:rsidR="00085742">
        <w:t>s</w:t>
      </w:r>
      <w:r>
        <w:t xml:space="preserve"> </w:t>
      </w:r>
      <w:r w:rsidR="00085742">
        <w:t>C</w:t>
      </w:r>
      <w:r>
        <w:t>láusula</w:t>
      </w:r>
      <w:r w:rsidR="00085742">
        <w:t>s</w:t>
      </w:r>
      <w:r>
        <w:t xml:space="preserve"> Primera y Tercera del Convenio General de referencia, consistente en la obligación a cargo del </w:t>
      </w:r>
      <w:r w:rsidR="00085742">
        <w:rPr>
          <w:b/>
        </w:rPr>
        <w:t>“</w:t>
      </w:r>
      <w:r>
        <w:rPr>
          <w:b/>
        </w:rPr>
        <w:t>FONDO</w:t>
      </w:r>
      <w:r w:rsidR="00085742">
        <w:rPr>
          <w:b/>
        </w:rPr>
        <w:t>”</w:t>
      </w:r>
      <w:r>
        <w:t xml:space="preserve"> de canalizar recursos en favor de </w:t>
      </w:r>
      <w:r w:rsidR="00085742" w:rsidRPr="00085742">
        <w:rPr>
          <w:b/>
        </w:rPr>
        <w:t>“</w:t>
      </w:r>
      <w:r>
        <w:rPr>
          <w:b/>
        </w:rPr>
        <w:t>LA UNAM</w:t>
      </w:r>
      <w:r w:rsidR="00085742">
        <w:rPr>
          <w:b/>
        </w:rPr>
        <w:t>”</w:t>
      </w:r>
      <w:r>
        <w:t xml:space="preserve">, para el óptimo desarrollo del Proyecto, aprobado por </w:t>
      </w:r>
      <w:r w:rsidR="00085742">
        <w:rPr>
          <w:b/>
        </w:rPr>
        <w:t>“</w:t>
      </w:r>
      <w:r>
        <w:rPr>
          <w:b/>
        </w:rPr>
        <w:t>LA CONABIO</w:t>
      </w:r>
      <w:r w:rsidR="00085742">
        <w:rPr>
          <w:b/>
        </w:rPr>
        <w:t>”</w:t>
      </w:r>
      <w:r>
        <w:t xml:space="preserve">, denominado </w:t>
      </w:r>
      <w:r w:rsidR="00085742">
        <w:t>“</w:t>
      </w:r>
      <w:r>
        <w:t>__________</w:t>
      </w:r>
      <w:r w:rsidR="00085742">
        <w:t>”</w:t>
      </w:r>
      <w:r>
        <w:t xml:space="preserve"> que se describe en el Anexo 1.</w:t>
      </w:r>
    </w:p>
    <w:p w:rsidR="00631CF3" w:rsidRDefault="00631CF3">
      <w:pPr>
        <w:pStyle w:val="Textoindependiente"/>
      </w:pPr>
    </w:p>
    <w:p w:rsidR="00631CF3" w:rsidRDefault="00631CF3">
      <w:pPr>
        <w:pStyle w:val="Textoindependiente"/>
      </w:pPr>
      <w:r>
        <w:t xml:space="preserve">Dicho proyecto se llevará a cabo en __________ de </w:t>
      </w:r>
      <w:r w:rsidR="00085742" w:rsidRPr="00085742">
        <w:rPr>
          <w:b/>
        </w:rPr>
        <w:t>“</w:t>
      </w:r>
      <w:r>
        <w:rPr>
          <w:b/>
        </w:rPr>
        <w:t>LA UNAM</w:t>
      </w:r>
      <w:r w:rsidR="00085742">
        <w:rPr>
          <w:b/>
        </w:rPr>
        <w:t>”</w:t>
      </w:r>
      <w:r>
        <w:t>, el cual cuenta con la infraestructura adecuada para cumplir con los objetivos del mismo en los plazos acordados en el Anexo 2 (Calendario de pagos y actividades).</w:t>
      </w:r>
    </w:p>
    <w:p w:rsidR="00631CF3" w:rsidRDefault="00631CF3">
      <w:pPr>
        <w:pStyle w:val="Textoindependiente"/>
      </w:pPr>
    </w:p>
    <w:p w:rsidR="00631CF3" w:rsidRDefault="00631CF3">
      <w:pPr>
        <w:pStyle w:val="Textoindependiente"/>
      </w:pPr>
      <w:r>
        <w:t xml:space="preserve">Para tales efectos </w:t>
      </w:r>
      <w:r w:rsidR="00085742">
        <w:rPr>
          <w:b/>
        </w:rPr>
        <w:t>“</w:t>
      </w:r>
      <w:r>
        <w:rPr>
          <w:b/>
        </w:rPr>
        <w:t>LA CONABIO</w:t>
      </w:r>
      <w:r w:rsidR="00085742">
        <w:rPr>
          <w:b/>
        </w:rPr>
        <w:t>”</w:t>
      </w:r>
      <w:r>
        <w:t xml:space="preserve"> se obliga a tramitar con </w:t>
      </w:r>
      <w:r w:rsidR="00085742">
        <w:rPr>
          <w:b/>
        </w:rPr>
        <w:t>“</w:t>
      </w:r>
      <w:r>
        <w:rPr>
          <w:b/>
        </w:rPr>
        <w:t>EL FONDO</w:t>
      </w:r>
      <w:r w:rsidR="00085742">
        <w:rPr>
          <w:b/>
        </w:rPr>
        <w:t>”</w:t>
      </w:r>
      <w:r>
        <w:t xml:space="preserve"> la canalización de recursos económicos a favor de </w:t>
      </w:r>
      <w:r w:rsidR="00085742">
        <w:rPr>
          <w:b/>
        </w:rPr>
        <w:t>“</w:t>
      </w:r>
      <w:r>
        <w:rPr>
          <w:b/>
        </w:rPr>
        <w:t>LA UNAM</w:t>
      </w:r>
      <w:r w:rsidR="00085742">
        <w:rPr>
          <w:b/>
        </w:rPr>
        <w:t>”</w:t>
      </w:r>
      <w:r>
        <w:t>, por la cantidad de $__________ (__________ /100 M.N.), de acuerdo con el presupuesto del Proyecto aprobado y conforme al Calendario de pagos</w:t>
      </w:r>
      <w:r w:rsidR="00085742" w:rsidRPr="00085742">
        <w:t xml:space="preserve"> </w:t>
      </w:r>
      <w:r w:rsidR="00085742">
        <w:t>y actividades</w:t>
      </w:r>
      <w:r>
        <w:t xml:space="preserve"> (Anexo 2).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pStyle w:val="Ttulo2"/>
      </w:pPr>
      <w:r>
        <w:t xml:space="preserve">SEGUNDA. RESPONSABLE Y ADMINISTRADOR DEL PROYECTO 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085742">
      <w:pPr>
        <w:pStyle w:val="Textoindependiente"/>
      </w:pPr>
      <w:r>
        <w:rPr>
          <w:b/>
        </w:rPr>
        <w:t>“</w:t>
      </w:r>
      <w:r w:rsidR="00631CF3">
        <w:rPr>
          <w:b/>
        </w:rPr>
        <w:t>LA UNAM</w:t>
      </w:r>
      <w:r>
        <w:rPr>
          <w:b/>
        </w:rPr>
        <w:t>”</w:t>
      </w:r>
      <w:r w:rsidR="00631CF3">
        <w:rPr>
          <w:b/>
        </w:rPr>
        <w:t xml:space="preserve"> </w:t>
      </w:r>
      <w:r w:rsidR="00631CF3">
        <w:t xml:space="preserve">designa a </w:t>
      </w:r>
      <w:r w:rsidR="00631CF3" w:rsidRPr="00085742">
        <w:rPr>
          <w:b/>
          <w:i/>
          <w:u w:val="single"/>
        </w:rPr>
        <w:t>__</w:t>
      </w:r>
      <w:proofErr w:type="gramStart"/>
      <w:r w:rsidR="00631CF3" w:rsidRPr="00085742">
        <w:rPr>
          <w:b/>
          <w:i/>
          <w:u w:val="single"/>
        </w:rPr>
        <w:t>_</w:t>
      </w:r>
      <w:r w:rsidRPr="00085742">
        <w:rPr>
          <w:b/>
          <w:i/>
          <w:u w:val="single"/>
        </w:rPr>
        <w:t>(</w:t>
      </w:r>
      <w:proofErr w:type="gramEnd"/>
      <w:r w:rsidRPr="00085742">
        <w:rPr>
          <w:b/>
          <w:i/>
          <w:u w:val="single"/>
        </w:rPr>
        <w:t>nombre y cargo)</w:t>
      </w:r>
      <w:r w:rsidR="00631CF3" w:rsidRPr="00085742">
        <w:rPr>
          <w:b/>
          <w:i/>
          <w:u w:val="single"/>
        </w:rPr>
        <w:t>_______</w:t>
      </w:r>
      <w:r w:rsidR="00631CF3">
        <w:t xml:space="preserve"> como responsable del </w:t>
      </w:r>
      <w:r>
        <w:t>P</w:t>
      </w:r>
      <w:r w:rsidR="00631CF3">
        <w:t xml:space="preserve">royecto y a </w:t>
      </w:r>
      <w:r w:rsidRPr="00085742">
        <w:rPr>
          <w:b/>
          <w:i/>
          <w:u w:val="single"/>
        </w:rPr>
        <w:t>___(nombre y cargo)_______</w:t>
      </w:r>
      <w:r>
        <w:t xml:space="preserve"> </w:t>
      </w:r>
      <w:r w:rsidR="00631CF3">
        <w:t>como administrador del mismo.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pStyle w:val="Ttulo2"/>
      </w:pPr>
      <w:r>
        <w:t>TERCERA. RATIFICACIÓN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pStyle w:val="Textoindependiente"/>
      </w:pPr>
      <w:r>
        <w:t>Se ratifica en todas sus partes el Convenio General aludido en los antecedentes de este documento.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pStyle w:val="Ttulo2"/>
      </w:pPr>
      <w:r>
        <w:t>CUARTA. VIGENCIA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pStyle w:val="Textoindependiente"/>
      </w:pPr>
      <w:r>
        <w:t xml:space="preserve">El presente Convenio Específico entrará en vigor a partir de su firma y tendrá una duración de __________ meses. 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pStyle w:val="Ttulo2"/>
      </w:pPr>
      <w:r>
        <w:t>QUINTA. TÉRMINOS DE REFERENCIA Y ANEXOS</w:t>
      </w:r>
    </w:p>
    <w:p w:rsidR="00631CF3" w:rsidRDefault="00631CF3">
      <w:pPr>
        <w:jc w:val="both"/>
        <w:rPr>
          <w:rFonts w:ascii="Arial" w:hAnsi="Arial"/>
          <w:b/>
          <w:sz w:val="24"/>
        </w:rPr>
      </w:pPr>
    </w:p>
    <w:p w:rsidR="00631CF3" w:rsidRDefault="00631CF3">
      <w:pPr>
        <w:pStyle w:val="Textoindependiente"/>
      </w:pPr>
      <w:r>
        <w:t>Las condiciones particulares q</w:t>
      </w:r>
      <w:r w:rsidR="00085742">
        <w:t>ue por la naturaleza o tipo de P</w:t>
      </w:r>
      <w:r>
        <w:t xml:space="preserve">royecto se acuerden para </w:t>
      </w:r>
      <w:r w:rsidR="00085742">
        <w:t xml:space="preserve">su </w:t>
      </w:r>
      <w:r>
        <w:t>realización se e</w:t>
      </w:r>
      <w:r w:rsidR="00085742">
        <w:t>stablecerán en los Términos de R</w:t>
      </w:r>
      <w:r>
        <w:t>eferencia (Anexo 3). Las partes aceptan que los tres Anexos aludidos en el presente Convenio Específico, se incorporen a él como parte integrante del mismo.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Leído que fue el presente instrumento y enteradas las partes de su contenido y alcances, lo firman por __________, en la </w:t>
      </w:r>
      <w:r w:rsidR="00085742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iudad de México, a los __________ días del mes de __________</w:t>
      </w:r>
      <w:r w:rsidR="00085742">
        <w:rPr>
          <w:rFonts w:ascii="Arial" w:hAnsi="Arial"/>
          <w:sz w:val="24"/>
        </w:rPr>
        <w:t xml:space="preserve"> del año</w:t>
      </w:r>
      <w:r>
        <w:rPr>
          <w:rFonts w:ascii="Arial" w:hAnsi="Arial"/>
          <w:sz w:val="24"/>
        </w:rPr>
        <w:t xml:space="preserve"> __________. </w:t>
      </w: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631CF3">
        <w:tc>
          <w:tcPr>
            <w:tcW w:w="4875" w:type="dxa"/>
          </w:tcPr>
          <w:p w:rsidR="00631CF3" w:rsidRDefault="00085742" w:rsidP="00085742">
            <w:pPr>
              <w:pStyle w:val="Ttulo1"/>
            </w:pPr>
            <w:r>
              <w:t>POR “</w:t>
            </w:r>
            <w:r w:rsidR="00631CF3">
              <w:t>LA UNAM</w:t>
            </w:r>
            <w:r>
              <w:t>”</w:t>
            </w:r>
          </w:p>
        </w:tc>
        <w:tc>
          <w:tcPr>
            <w:tcW w:w="4875" w:type="dxa"/>
          </w:tcPr>
          <w:p w:rsidR="00631CF3" w:rsidRDefault="00085742" w:rsidP="00085742">
            <w:pPr>
              <w:pStyle w:val="Ttulo1"/>
            </w:pPr>
            <w:r>
              <w:t>POR “</w:t>
            </w:r>
            <w:r w:rsidR="00631CF3">
              <w:t>LA CONABIO</w:t>
            </w:r>
            <w:r>
              <w:t>”</w:t>
            </w:r>
          </w:p>
        </w:tc>
      </w:tr>
      <w:tr w:rsidR="00631CF3">
        <w:tc>
          <w:tcPr>
            <w:tcW w:w="4875" w:type="dxa"/>
          </w:tcPr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085742">
              <w:rPr>
                <w:rFonts w:ascii="Arial" w:hAnsi="Arial"/>
                <w:b/>
                <w:i/>
                <w:sz w:val="24"/>
              </w:rPr>
              <w:t>(Nombre y Cargo que</w:t>
            </w: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085742">
              <w:rPr>
                <w:rFonts w:ascii="Arial" w:hAnsi="Arial"/>
                <w:b/>
                <w:i/>
                <w:sz w:val="24"/>
              </w:rPr>
              <w:t>deberá de ser el mismo</w:t>
            </w: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085742">
              <w:rPr>
                <w:rFonts w:ascii="Arial" w:hAnsi="Arial"/>
                <w:b/>
                <w:i/>
                <w:sz w:val="24"/>
              </w:rPr>
              <w:t>que aparece en el proemio</w:t>
            </w: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085742">
              <w:rPr>
                <w:rFonts w:ascii="Arial" w:hAnsi="Arial"/>
                <w:b/>
                <w:i/>
                <w:sz w:val="24"/>
              </w:rPr>
              <w:t>y declaraciones que puede ser el Secretario General o Coordinador)</w:t>
            </w:r>
          </w:p>
        </w:tc>
        <w:tc>
          <w:tcPr>
            <w:tcW w:w="4875" w:type="dxa"/>
          </w:tcPr>
          <w:p w:rsidR="00631CF3" w:rsidRPr="00085742" w:rsidRDefault="00631CF3">
            <w:pPr>
              <w:jc w:val="center"/>
              <w:rPr>
                <w:rFonts w:ascii="Arial" w:hAnsi="Arial"/>
                <w:i/>
                <w:sz w:val="24"/>
              </w:rPr>
            </w:pPr>
          </w:p>
          <w:p w:rsidR="00631CF3" w:rsidRPr="00085742" w:rsidRDefault="00631CF3">
            <w:pPr>
              <w:jc w:val="center"/>
              <w:rPr>
                <w:rFonts w:ascii="Arial" w:hAnsi="Arial"/>
                <w:i/>
                <w:sz w:val="24"/>
              </w:rPr>
            </w:pPr>
          </w:p>
          <w:p w:rsidR="00631CF3" w:rsidRPr="00085742" w:rsidRDefault="00631CF3">
            <w:pPr>
              <w:jc w:val="center"/>
              <w:rPr>
                <w:rFonts w:ascii="Arial" w:hAnsi="Arial"/>
                <w:i/>
                <w:sz w:val="24"/>
              </w:rPr>
            </w:pPr>
          </w:p>
          <w:p w:rsidR="00631CF3" w:rsidRPr="00085742" w:rsidRDefault="00631CF3">
            <w:pPr>
              <w:jc w:val="center"/>
              <w:rPr>
                <w:rFonts w:ascii="Arial" w:hAnsi="Arial"/>
                <w:i/>
                <w:sz w:val="24"/>
              </w:rPr>
            </w:pP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085742">
              <w:rPr>
                <w:rFonts w:ascii="Arial" w:hAnsi="Arial"/>
                <w:i/>
                <w:sz w:val="24"/>
              </w:rPr>
              <w:t>(</w:t>
            </w:r>
            <w:r w:rsidRPr="00085742">
              <w:rPr>
                <w:rFonts w:ascii="Arial" w:hAnsi="Arial"/>
                <w:b/>
                <w:i/>
                <w:sz w:val="24"/>
              </w:rPr>
              <w:t>Nombre y Cargo que</w:t>
            </w: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085742">
              <w:rPr>
                <w:rFonts w:ascii="Arial" w:hAnsi="Arial"/>
                <w:b/>
                <w:i/>
                <w:sz w:val="24"/>
              </w:rPr>
              <w:t>deberá de ser el mismo</w:t>
            </w:r>
          </w:p>
          <w:p w:rsidR="00631CF3" w:rsidRPr="00085742" w:rsidRDefault="00631CF3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085742">
              <w:rPr>
                <w:rFonts w:ascii="Arial" w:hAnsi="Arial"/>
                <w:b/>
                <w:i/>
                <w:sz w:val="24"/>
              </w:rPr>
              <w:t>que aparece en el proemio</w:t>
            </w:r>
          </w:p>
          <w:p w:rsidR="00631CF3" w:rsidRPr="00085742" w:rsidRDefault="00631CF3">
            <w:pPr>
              <w:jc w:val="center"/>
              <w:rPr>
                <w:rFonts w:ascii="Arial" w:hAnsi="Arial"/>
                <w:i/>
                <w:sz w:val="24"/>
              </w:rPr>
            </w:pPr>
            <w:r w:rsidRPr="00085742">
              <w:rPr>
                <w:rFonts w:ascii="Arial" w:hAnsi="Arial"/>
                <w:b/>
                <w:i/>
                <w:sz w:val="24"/>
              </w:rPr>
              <w:t>y declaraciones)</w:t>
            </w:r>
          </w:p>
        </w:tc>
      </w:tr>
    </w:tbl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631CF3">
        <w:tc>
          <w:tcPr>
            <w:tcW w:w="4871" w:type="dxa"/>
          </w:tcPr>
          <w:p w:rsidR="00631CF3" w:rsidRDefault="00631CF3">
            <w:pPr>
              <w:pStyle w:val="Ttulo1"/>
              <w:jc w:val="left"/>
              <w:rPr>
                <w:b w:val="0"/>
              </w:rPr>
            </w:pPr>
          </w:p>
          <w:p w:rsidR="00631CF3" w:rsidRDefault="00631CF3">
            <w:pPr>
              <w:pStyle w:val="Ttulo1"/>
              <w:jc w:val="left"/>
              <w:rPr>
                <w:b w:val="0"/>
              </w:rPr>
            </w:pPr>
          </w:p>
          <w:p w:rsidR="00631CF3" w:rsidRDefault="00631CF3"/>
          <w:p w:rsidR="00451546" w:rsidRDefault="00451546">
            <w:pPr>
              <w:pStyle w:val="Ttulo1"/>
            </w:pPr>
            <w:r>
              <w:t>(Nombre y cargo del</w:t>
            </w:r>
          </w:p>
          <w:p w:rsidR="00631CF3" w:rsidRDefault="00085742">
            <w:pPr>
              <w:pStyle w:val="Ttulo1"/>
            </w:pPr>
            <w:r>
              <w:t>Titular</w:t>
            </w:r>
            <w:r w:rsidR="00451546">
              <w:t xml:space="preserve"> </w:t>
            </w:r>
            <w:r w:rsidR="00631CF3">
              <w:t>de la entidad)</w:t>
            </w:r>
          </w:p>
          <w:p w:rsidR="00631CF3" w:rsidRDefault="00631CF3"/>
        </w:tc>
        <w:tc>
          <w:tcPr>
            <w:tcW w:w="4871" w:type="dxa"/>
          </w:tcPr>
          <w:p w:rsidR="00631CF3" w:rsidRDefault="00631CF3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31CF3">
        <w:trPr>
          <w:trHeight w:val="1109"/>
        </w:trPr>
        <w:tc>
          <w:tcPr>
            <w:tcW w:w="4871" w:type="dxa"/>
          </w:tcPr>
          <w:p w:rsidR="00631CF3" w:rsidRDefault="00631CF3">
            <w:pPr>
              <w:pStyle w:val="Ttulo1"/>
              <w:jc w:val="left"/>
              <w:rPr>
                <w:b w:val="0"/>
              </w:rPr>
            </w:pPr>
          </w:p>
          <w:p w:rsidR="00631CF3" w:rsidRDefault="00631CF3">
            <w:pPr>
              <w:pStyle w:val="Ttulo1"/>
              <w:jc w:val="left"/>
              <w:rPr>
                <w:b w:val="0"/>
              </w:rPr>
            </w:pPr>
          </w:p>
          <w:p w:rsidR="00631CF3" w:rsidRDefault="00631CF3">
            <w:pPr>
              <w:pStyle w:val="Ttulo1"/>
              <w:jc w:val="left"/>
              <w:rPr>
                <w:b w:val="0"/>
              </w:rPr>
            </w:pPr>
          </w:p>
          <w:p w:rsidR="00631CF3" w:rsidRDefault="00631CF3">
            <w:pPr>
              <w:pStyle w:val="Ttulo1"/>
              <w:jc w:val="left"/>
              <w:rPr>
                <w:b w:val="0"/>
              </w:rPr>
            </w:pPr>
          </w:p>
          <w:p w:rsidR="00631CF3" w:rsidRDefault="00631CF3">
            <w:pPr>
              <w:pStyle w:val="Ttulo1"/>
              <w:jc w:val="left"/>
              <w:rPr>
                <w:b w:val="0"/>
              </w:rPr>
            </w:pPr>
          </w:p>
          <w:p w:rsidR="00451546" w:rsidRDefault="00631CF3">
            <w:pPr>
              <w:pStyle w:val="Ttulo1"/>
            </w:pPr>
            <w:r>
              <w:t xml:space="preserve">(Nombre y </w:t>
            </w:r>
            <w:r w:rsidR="00451546">
              <w:t>cargo del</w:t>
            </w:r>
          </w:p>
          <w:p w:rsidR="00631CF3" w:rsidRDefault="00451546" w:rsidP="00451546">
            <w:pPr>
              <w:pStyle w:val="Ttulo1"/>
            </w:pPr>
            <w:r>
              <w:t xml:space="preserve">Responsable </w:t>
            </w:r>
            <w:r w:rsidR="00631CF3">
              <w:t>del proyecto)</w:t>
            </w:r>
          </w:p>
        </w:tc>
        <w:tc>
          <w:tcPr>
            <w:tcW w:w="4871" w:type="dxa"/>
          </w:tcPr>
          <w:p w:rsidR="00631CF3" w:rsidRDefault="00631CF3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631CF3">
      <w:pPr>
        <w:jc w:val="both"/>
        <w:rPr>
          <w:rFonts w:ascii="Arial" w:hAnsi="Arial"/>
          <w:sz w:val="24"/>
        </w:rPr>
      </w:pPr>
    </w:p>
    <w:p w:rsidR="00631CF3" w:rsidRDefault="00085742">
      <w:pPr>
        <w:jc w:val="both"/>
        <w:rPr>
          <w:rFonts w:ascii="Arial" w:hAnsi="Arial"/>
          <w:sz w:val="24"/>
        </w:rPr>
      </w:pPr>
      <w:r w:rsidRPr="007A1351">
        <w:rPr>
          <w:rFonts w:ascii="Arial" w:hAnsi="Arial" w:cs="Arial"/>
          <w:b/>
          <w:i/>
          <w:sz w:val="24"/>
          <w:szCs w:val="24"/>
        </w:rPr>
        <w:t xml:space="preserve">(Este instrumento se suscribirá preferentemente en español, en caso que se requiera de otro idioma, será necesario acompañarlo para efectos de validación de una versión en español certificada </w:t>
      </w:r>
      <w:r>
        <w:rPr>
          <w:rFonts w:ascii="Arial" w:hAnsi="Arial" w:cs="Arial"/>
          <w:b/>
          <w:i/>
          <w:sz w:val="24"/>
          <w:szCs w:val="24"/>
        </w:rPr>
        <w:t xml:space="preserve">de </w:t>
      </w:r>
      <w:r w:rsidRPr="007A1351">
        <w:rPr>
          <w:rFonts w:ascii="Arial" w:hAnsi="Arial" w:cs="Arial"/>
          <w:b/>
          <w:i/>
          <w:sz w:val="24"/>
          <w:szCs w:val="24"/>
        </w:rPr>
        <w:t>la Escuela Nacional de Lenguas, Lingüística y Traducción o área equivalente de la UNAM o perito traductor autorizado, que confirme que se trata de la misma. Para efectos del procedimiento, será v</w:t>
      </w:r>
      <w:r>
        <w:rPr>
          <w:rFonts w:ascii="Arial" w:hAnsi="Arial" w:cs="Arial"/>
          <w:b/>
          <w:i/>
          <w:sz w:val="24"/>
          <w:szCs w:val="24"/>
        </w:rPr>
        <w:t>á</w:t>
      </w:r>
      <w:r w:rsidRPr="007A1351">
        <w:rPr>
          <w:rFonts w:ascii="Arial" w:hAnsi="Arial" w:cs="Arial"/>
          <w:b/>
          <w:i/>
          <w:sz w:val="24"/>
          <w:szCs w:val="24"/>
        </w:rPr>
        <w:t>lido el idioma del país ante el cual se reconoce su jurisdicción)</w:t>
      </w:r>
    </w:p>
    <w:p w:rsidR="00631CF3" w:rsidRDefault="00631CF3"/>
    <w:sectPr w:rsidR="00631CF3" w:rsidSect="00F7386B">
      <w:headerReference w:type="default" r:id="rId8"/>
      <w:footerReference w:type="default" r:id="rId9"/>
      <w:headerReference w:type="first" r:id="rId10"/>
      <w:pgSz w:w="12240" w:h="15840"/>
      <w:pgMar w:top="1095" w:right="1319" w:bottom="1418" w:left="1319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9E" w:rsidRDefault="006F4B9E">
      <w:r>
        <w:separator/>
      </w:r>
    </w:p>
  </w:endnote>
  <w:endnote w:type="continuationSeparator" w:id="0">
    <w:p w:rsidR="006F4B9E" w:rsidRDefault="006F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903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7386B" w:rsidRPr="00F7386B" w:rsidRDefault="00F7386B">
        <w:pPr>
          <w:pStyle w:val="Piedepgina"/>
          <w:jc w:val="right"/>
          <w:rPr>
            <w:rFonts w:ascii="Arial" w:hAnsi="Arial" w:cs="Arial"/>
          </w:rPr>
        </w:pPr>
        <w:r w:rsidRPr="00F7386B">
          <w:rPr>
            <w:rFonts w:ascii="Arial" w:hAnsi="Arial" w:cs="Arial"/>
          </w:rPr>
          <w:fldChar w:fldCharType="begin"/>
        </w:r>
        <w:r w:rsidRPr="00F7386B">
          <w:rPr>
            <w:rFonts w:ascii="Arial" w:hAnsi="Arial" w:cs="Arial"/>
          </w:rPr>
          <w:instrText>PAGE   \* MERGEFORMAT</w:instrText>
        </w:r>
        <w:r w:rsidRPr="00F7386B">
          <w:rPr>
            <w:rFonts w:ascii="Arial" w:hAnsi="Arial" w:cs="Arial"/>
          </w:rPr>
          <w:fldChar w:fldCharType="separate"/>
        </w:r>
        <w:r w:rsidR="0061499A">
          <w:rPr>
            <w:rFonts w:ascii="Arial" w:hAnsi="Arial" w:cs="Arial"/>
            <w:noProof/>
          </w:rPr>
          <w:t>2</w:t>
        </w:r>
        <w:r w:rsidRPr="00F7386B">
          <w:rPr>
            <w:rFonts w:ascii="Arial" w:hAnsi="Arial" w:cs="Arial"/>
          </w:rPr>
          <w:fldChar w:fldCharType="end"/>
        </w:r>
      </w:p>
    </w:sdtContent>
  </w:sdt>
  <w:p w:rsidR="00F7386B" w:rsidRDefault="00F738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9E" w:rsidRDefault="006F4B9E">
      <w:r>
        <w:separator/>
      </w:r>
    </w:p>
  </w:footnote>
  <w:footnote w:type="continuationSeparator" w:id="0">
    <w:p w:rsidR="006F4B9E" w:rsidRDefault="006F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56" w:rsidRPr="00F7386B" w:rsidRDefault="00495156" w:rsidP="00495156">
    <w:pPr>
      <w:pStyle w:val="Encabezado"/>
      <w:rPr>
        <w:rFonts w:ascii="Arial" w:hAnsi="Arial"/>
        <w:b/>
        <w:color w:val="FFFFFF"/>
      </w:rPr>
    </w:pPr>
    <w:r w:rsidRPr="00F7386B">
      <w:rPr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0BF7F1A5" wp14:editId="41FE02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635" b="635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86B">
      <w:rPr>
        <w:b/>
      </w:rPr>
      <w:t xml:space="preserve">                                        </w:t>
    </w:r>
    <w:r w:rsidRPr="00F7386B">
      <w:rPr>
        <w:b/>
      </w:rPr>
      <w:t xml:space="preserve">                   </w:t>
    </w:r>
    <w:r w:rsidR="00F7386B">
      <w:rPr>
        <w:b/>
      </w:rPr>
      <w:t xml:space="preserve">                                                                                                            </w:t>
    </w:r>
    <w:r w:rsidRPr="00F7386B">
      <w:rPr>
        <w:rFonts w:ascii="Arial" w:hAnsi="Arial"/>
        <w:b/>
        <w:noProof/>
        <w:color w:val="FFFFFF"/>
        <w:lang w:val="es-MX" w:eastAsia="es-MX"/>
      </w:rPr>
      <w:drawing>
        <wp:inline distT="0" distB="0" distL="0" distR="0" wp14:anchorId="50449CFB" wp14:editId="734722CC">
          <wp:extent cx="784537" cy="7810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ab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37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1CF3" w:rsidRDefault="00631CF3">
    <w:pPr>
      <w:pStyle w:val="Encabezado"/>
      <w:jc w:val="right"/>
      <w:rPr>
        <w:rFonts w:ascii="Arial" w:hAnsi="Arial"/>
        <w:color w:val="FFFFFF"/>
      </w:rPr>
    </w:pPr>
    <w:r>
      <w:rPr>
        <w:rFonts w:ascii="Arial" w:hAnsi="Arial"/>
        <w:color w:val="FFFFFF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6B" w:rsidRPr="00F7386B" w:rsidRDefault="00F7386B" w:rsidP="00F7386B">
    <w:pPr>
      <w:pStyle w:val="Encabezado"/>
      <w:rPr>
        <w:rFonts w:ascii="Arial" w:hAnsi="Arial"/>
        <w:b/>
        <w:color w:val="FFFFFF"/>
      </w:rPr>
    </w:pPr>
    <w:r w:rsidRPr="00F7386B">
      <w:rPr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7FC95F6D" wp14:editId="6B5EDF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635" b="635"/>
          <wp:wrapNone/>
          <wp:docPr id="3" name="Imagen 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86B">
      <w:rPr>
        <w:b/>
      </w:rPr>
      <w:t xml:space="preserve">                                                           </w:t>
    </w:r>
    <w:r>
      <w:rPr>
        <w:b/>
      </w:rPr>
      <w:t xml:space="preserve">                                    </w:t>
    </w:r>
    <w:r w:rsidRPr="00F7386B">
      <w:rPr>
        <w:b/>
      </w:rPr>
      <w:t xml:space="preserve">                                                                        </w:t>
    </w:r>
    <w:r w:rsidRPr="00F7386B">
      <w:rPr>
        <w:rFonts w:ascii="Arial" w:hAnsi="Arial"/>
        <w:b/>
        <w:noProof/>
        <w:color w:val="FFFFFF"/>
        <w:lang w:val="es-MX" w:eastAsia="es-MX"/>
      </w:rPr>
      <w:drawing>
        <wp:inline distT="0" distB="0" distL="0" distR="0" wp14:anchorId="31AFD6A3" wp14:editId="41C9EF2D">
          <wp:extent cx="784537" cy="78105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ab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37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386B" w:rsidRPr="00F7386B" w:rsidRDefault="00F7386B" w:rsidP="00F738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6BB5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E0"/>
    <w:rsid w:val="00085742"/>
    <w:rsid w:val="0012086A"/>
    <w:rsid w:val="002B5065"/>
    <w:rsid w:val="00451546"/>
    <w:rsid w:val="00495156"/>
    <w:rsid w:val="0061499A"/>
    <w:rsid w:val="00622FE0"/>
    <w:rsid w:val="00631CF3"/>
    <w:rsid w:val="006F4B9E"/>
    <w:rsid w:val="008311CC"/>
    <w:rsid w:val="008F20D5"/>
    <w:rsid w:val="00F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4"/>
    </w:rPr>
  </w:style>
  <w:style w:type="paragraph" w:styleId="Piedepgina">
    <w:name w:val="footer"/>
    <w:basedOn w:val="Normal"/>
    <w:link w:val="PiedepginaCar"/>
    <w:uiPriority w:val="99"/>
    <w:rsid w:val="00495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156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95156"/>
    <w:rPr>
      <w:lang w:val="es-ES" w:eastAsia="es-ES"/>
    </w:rPr>
  </w:style>
  <w:style w:type="paragraph" w:styleId="Textodeglobo">
    <w:name w:val="Balloon Text"/>
    <w:basedOn w:val="Normal"/>
    <w:link w:val="TextodegloboCar"/>
    <w:rsid w:val="00495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515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4"/>
    </w:rPr>
  </w:style>
  <w:style w:type="paragraph" w:styleId="Piedepgina">
    <w:name w:val="footer"/>
    <w:basedOn w:val="Normal"/>
    <w:link w:val="PiedepginaCar"/>
    <w:uiPriority w:val="99"/>
    <w:rsid w:val="00495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156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95156"/>
    <w:rPr>
      <w:lang w:val="es-ES" w:eastAsia="es-ES"/>
    </w:rPr>
  </w:style>
  <w:style w:type="paragraph" w:styleId="Textodeglobo">
    <w:name w:val="Balloon Text"/>
    <w:basedOn w:val="Normal"/>
    <w:link w:val="TextodegloboCar"/>
    <w:rsid w:val="00495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515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QUE CELEBRAN, POR UNA PARTE LA UNIVERSIDAD NACIONAL AUTÓNOMA DE MÉXICO, A LA QUE EN LO SUCESIVO SE LE DENOMINARÁ "LA UNAM", REPRESENTADA EN ESTE ACTO POR __________, __________; Y POR LA OTRA PARTE, LA COMISIÓN NACIONA</vt:lpstr>
    </vt:vector>
  </TitlesOfParts>
  <Company>UNAM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QUE CELEBRAN, POR UNA PARTE LA UNIVERSIDAD NACIONAL AUTÓNOMA DE MÉXICO, A LA QUE EN LO SUCESIVO SE LE DENOMINARÁ "LA UNAM", REPRESENTADA EN ESTE ACTO POR __________, __________; Y POR LA OTRA PARTE, LA COMISIÓN NACIONA</dc:title>
  <dc:creator>DGELU</dc:creator>
  <cp:lastModifiedBy>Karla Hernández Andrade</cp:lastModifiedBy>
  <cp:revision>3</cp:revision>
  <dcterms:created xsi:type="dcterms:W3CDTF">2019-10-16T01:06:00Z</dcterms:created>
  <dcterms:modified xsi:type="dcterms:W3CDTF">2019-10-16T01:06:00Z</dcterms:modified>
</cp:coreProperties>
</file>